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D" w:rsidRDefault="00F3380F"/>
    <w:p w:rsidR="004B1EC4" w:rsidRDefault="004B1EC4">
      <w:pPr>
        <w:rPr>
          <w:rFonts w:ascii="Arial" w:hAnsi="Arial" w:cs="Arial"/>
          <w:u w:val="single"/>
        </w:rPr>
      </w:pPr>
    </w:p>
    <w:p w:rsidR="00F3380F" w:rsidRPr="00F3380F" w:rsidRDefault="000735BC" w:rsidP="000735BC">
      <w:pPr>
        <w:spacing w:after="0"/>
        <w:rPr>
          <w:rFonts w:ascii="Arial" w:hAnsi="Arial" w:cs="Arial"/>
          <w:b/>
          <w:sz w:val="40"/>
          <w:szCs w:val="40"/>
        </w:rPr>
      </w:pPr>
      <w:r w:rsidRPr="00F3380F">
        <w:rPr>
          <w:rFonts w:ascii="Arial" w:hAnsi="Arial" w:cs="Arial"/>
          <w:b/>
          <w:sz w:val="40"/>
          <w:szCs w:val="40"/>
        </w:rPr>
        <w:t xml:space="preserve">Zeitstruktur eines </w:t>
      </w:r>
      <w:r w:rsidR="00F3380F" w:rsidRPr="00F3380F">
        <w:rPr>
          <w:rFonts w:ascii="Arial" w:hAnsi="Arial" w:cs="Arial"/>
          <w:b/>
          <w:sz w:val="40"/>
          <w:szCs w:val="40"/>
        </w:rPr>
        <w:tab/>
      </w:r>
      <w:r w:rsidR="00F3380F" w:rsidRPr="00F3380F">
        <w:rPr>
          <w:rFonts w:ascii="Arial" w:hAnsi="Arial" w:cs="Arial"/>
          <w:b/>
          <w:sz w:val="40"/>
          <w:szCs w:val="40"/>
        </w:rPr>
        <w:tab/>
      </w:r>
      <w:r w:rsidR="00F3380F" w:rsidRPr="00F3380F">
        <w:rPr>
          <w:rFonts w:ascii="Arial" w:hAnsi="Arial" w:cs="Arial"/>
          <w:b/>
          <w:sz w:val="40"/>
          <w:szCs w:val="40"/>
        </w:rPr>
        <w:tab/>
      </w:r>
      <w:r w:rsidR="00F3380F">
        <w:rPr>
          <w:rFonts w:ascii="Arial" w:hAnsi="Arial" w:cs="Arial"/>
          <w:b/>
          <w:sz w:val="40"/>
          <w:szCs w:val="40"/>
        </w:rPr>
        <w:tab/>
      </w:r>
      <w:r w:rsidR="00F3380F">
        <w:rPr>
          <w:rFonts w:ascii="Arial" w:hAnsi="Arial" w:cs="Arial"/>
          <w:b/>
          <w:sz w:val="40"/>
          <w:szCs w:val="40"/>
        </w:rPr>
        <w:tab/>
      </w:r>
      <w:r w:rsidR="00F3380F">
        <w:rPr>
          <w:rFonts w:ascii="Arial" w:hAnsi="Arial" w:cs="Arial"/>
          <w:b/>
          <w:sz w:val="40"/>
          <w:szCs w:val="40"/>
        </w:rPr>
        <w:tab/>
      </w:r>
      <w:r w:rsidR="00F3380F" w:rsidRPr="00F3380F">
        <w:rPr>
          <w:rFonts w:ascii="Arial" w:hAnsi="Arial" w:cs="Arial"/>
          <w:b/>
          <w:sz w:val="40"/>
          <w:szCs w:val="40"/>
        </w:rPr>
        <w:drawing>
          <wp:inline distT="0" distB="0" distL="0" distR="0" wp14:anchorId="020A1BC3" wp14:editId="67B57E89">
            <wp:extent cx="754380" cy="775335"/>
            <wp:effectExtent l="0" t="0" r="7620" b="5715"/>
            <wp:docPr id="5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C4" w:rsidRPr="000735BC" w:rsidRDefault="000735BC" w:rsidP="000735BC">
      <w:pPr>
        <w:spacing w:after="0"/>
        <w:rPr>
          <w:rFonts w:ascii="Arial" w:hAnsi="Arial" w:cs="Arial"/>
          <w:sz w:val="28"/>
          <w:szCs w:val="28"/>
        </w:rPr>
      </w:pPr>
      <w:r w:rsidRPr="00F3380F">
        <w:rPr>
          <w:rFonts w:ascii="Arial" w:hAnsi="Arial" w:cs="Arial"/>
          <w:b/>
          <w:sz w:val="40"/>
          <w:szCs w:val="40"/>
        </w:rPr>
        <w:t>Fair Mobil Einsatzes</w:t>
      </w:r>
      <w:r w:rsidR="00F3380F" w:rsidRPr="00F3380F">
        <w:rPr>
          <w:rFonts w:ascii="Arial" w:hAnsi="Arial" w:cs="Arial"/>
          <w:b/>
          <w:sz w:val="40"/>
          <w:szCs w:val="40"/>
        </w:rPr>
        <w:tab/>
      </w:r>
      <w:r w:rsidR="00F3380F">
        <w:rPr>
          <w:rFonts w:ascii="Arial" w:hAnsi="Arial" w:cs="Arial"/>
          <w:sz w:val="28"/>
          <w:szCs w:val="28"/>
        </w:rPr>
        <w:tab/>
      </w:r>
      <w:r w:rsidR="00F3380F">
        <w:rPr>
          <w:rFonts w:ascii="Arial" w:hAnsi="Arial" w:cs="Arial"/>
          <w:sz w:val="28"/>
          <w:szCs w:val="28"/>
        </w:rPr>
        <w:tab/>
      </w:r>
      <w:r w:rsidR="00F3380F">
        <w:rPr>
          <w:rFonts w:ascii="Arial" w:hAnsi="Arial" w:cs="Arial"/>
          <w:sz w:val="28"/>
          <w:szCs w:val="28"/>
        </w:rPr>
        <w:tab/>
      </w:r>
    </w:p>
    <w:p w:rsidR="000735BC" w:rsidRDefault="000735BC">
      <w:pPr>
        <w:rPr>
          <w:rFonts w:ascii="Arial" w:hAnsi="Arial" w:cs="Arial"/>
          <w:i/>
        </w:rPr>
      </w:pPr>
      <w:r w:rsidRPr="000735BC">
        <w:rPr>
          <w:rFonts w:ascii="Arial" w:hAnsi="Arial" w:cs="Arial"/>
          <w:i/>
        </w:rPr>
        <w:t xml:space="preserve">Der </w:t>
      </w:r>
      <w:r w:rsidR="00825792">
        <w:rPr>
          <w:rFonts w:ascii="Arial" w:hAnsi="Arial" w:cs="Arial"/>
          <w:i/>
        </w:rPr>
        <w:t>genaue Tagesablauf</w:t>
      </w:r>
      <w:r w:rsidRPr="000735BC">
        <w:rPr>
          <w:rFonts w:ascii="Arial" w:hAnsi="Arial" w:cs="Arial"/>
          <w:i/>
        </w:rPr>
        <w:t xml:space="preserve"> wird im Vorgespräch telefonisch erörtert und den zeitlichen Vorgaben der Schule angepasst. </w:t>
      </w:r>
    </w:p>
    <w:p w:rsidR="000735BC" w:rsidRPr="000735BC" w:rsidRDefault="000735BC" w:rsidP="000735BC">
      <w:pPr>
        <w:spacing w:line="240" w:lineRule="auto"/>
        <w:rPr>
          <w:rFonts w:ascii="Arial" w:hAnsi="Arial" w:cs="Arial"/>
          <w:i/>
        </w:rPr>
      </w:pP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Ankunft an der Schule: 15 Minuten vor Schulbeginn</w:t>
      </w: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B1EC4">
        <w:rPr>
          <w:rFonts w:ascii="Arial" w:hAnsi="Arial" w:cs="Arial"/>
        </w:rPr>
        <w:t>Die Projektleiter</w:t>
      </w:r>
      <w:r w:rsidR="00F3380F">
        <w:rPr>
          <w:rFonts w:ascii="Arial" w:hAnsi="Arial" w:cs="Arial"/>
        </w:rPr>
        <w:t>*innen</w:t>
      </w:r>
      <w:r w:rsidRPr="004B1EC4">
        <w:rPr>
          <w:rFonts w:ascii="Arial" w:hAnsi="Arial" w:cs="Arial"/>
        </w:rPr>
        <w:t xml:space="preserve"> führen mit den </w:t>
      </w:r>
      <w:r w:rsidR="00F3380F">
        <w:rPr>
          <w:rFonts w:ascii="Arial" w:hAnsi="Arial" w:cs="Arial"/>
        </w:rPr>
        <w:t>teilnehmenden Schüler*innen</w:t>
      </w:r>
      <w:r w:rsidRPr="004B1EC4">
        <w:rPr>
          <w:rFonts w:ascii="Arial" w:hAnsi="Arial" w:cs="Arial"/>
        </w:rPr>
        <w:t xml:space="preserve"> das Einführungsgespräch (ca. 90 Minuten)</w:t>
      </w: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B1EC4">
        <w:rPr>
          <w:rFonts w:ascii="Arial" w:hAnsi="Arial" w:cs="Arial"/>
        </w:rPr>
        <w:t>Während des Einführungsgesprächs w</w:t>
      </w:r>
      <w:r w:rsidR="00F3380F">
        <w:rPr>
          <w:rFonts w:ascii="Arial" w:hAnsi="Arial" w:cs="Arial"/>
        </w:rPr>
        <w:t>ird der Parcours von den Teamer*innen</w:t>
      </w:r>
      <w:r w:rsidRPr="004B1EC4">
        <w:rPr>
          <w:rFonts w:ascii="Arial" w:hAnsi="Arial" w:cs="Arial"/>
        </w:rPr>
        <w:t xml:space="preserve"> und den ca. 10 </w:t>
      </w:r>
      <w:r w:rsidR="00F3380F">
        <w:rPr>
          <w:rFonts w:ascii="Arial" w:hAnsi="Arial" w:cs="Arial"/>
        </w:rPr>
        <w:t>Stationsmoderator*innen</w:t>
      </w:r>
      <w:r w:rsidRPr="004B1EC4">
        <w:rPr>
          <w:rFonts w:ascii="Arial" w:hAnsi="Arial" w:cs="Arial"/>
        </w:rPr>
        <w:t xml:space="preserve"> aufgebaut</w:t>
      </w: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B1EC4">
        <w:rPr>
          <w:rFonts w:ascii="Arial" w:hAnsi="Arial" w:cs="Arial"/>
        </w:rPr>
        <w:t>Die Pause findet zwischen dem Einführungsgespräch und dem Parcours statt</w:t>
      </w: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B1EC4">
        <w:rPr>
          <w:rFonts w:ascii="Arial" w:hAnsi="Arial" w:cs="Arial"/>
        </w:rPr>
        <w:t xml:space="preserve">In der 5. </w:t>
      </w:r>
      <w:r w:rsidR="00135772">
        <w:rPr>
          <w:rFonts w:ascii="Arial" w:hAnsi="Arial" w:cs="Arial"/>
        </w:rPr>
        <w:t>u</w:t>
      </w:r>
      <w:r w:rsidRPr="004B1EC4">
        <w:rPr>
          <w:rFonts w:ascii="Arial" w:hAnsi="Arial" w:cs="Arial"/>
        </w:rPr>
        <w:t>nd 6. Stunde findet ein Auswertung</w:t>
      </w:r>
      <w:r w:rsidR="009E4D79">
        <w:rPr>
          <w:rFonts w:ascii="Arial" w:hAnsi="Arial" w:cs="Arial"/>
        </w:rPr>
        <w:t>sgespräch mit den teilnehmenden</w:t>
      </w:r>
      <w:r w:rsidRPr="004B1EC4">
        <w:rPr>
          <w:rFonts w:ascii="Arial" w:hAnsi="Arial" w:cs="Arial"/>
        </w:rPr>
        <w:t xml:space="preserve"> Klassen statt</w:t>
      </w:r>
    </w:p>
    <w:p w:rsidR="004B1EC4" w:rsidRPr="004B1EC4" w:rsidRDefault="004B1EC4" w:rsidP="004B1E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B1EC4">
        <w:rPr>
          <w:rFonts w:ascii="Arial" w:hAnsi="Arial" w:cs="Arial"/>
        </w:rPr>
        <w:t>Im Anschluss findet ein weiteres Aus</w:t>
      </w:r>
      <w:r w:rsidR="00550FD0">
        <w:rPr>
          <w:rFonts w:ascii="Arial" w:hAnsi="Arial" w:cs="Arial"/>
        </w:rPr>
        <w:t>wertungsgespräch</w:t>
      </w:r>
      <w:r w:rsidR="00F3380F">
        <w:rPr>
          <w:rFonts w:ascii="Arial" w:hAnsi="Arial" w:cs="Arial"/>
        </w:rPr>
        <w:t xml:space="preserve"> ausschließlich</w:t>
      </w:r>
      <w:r w:rsidR="00550FD0">
        <w:rPr>
          <w:rFonts w:ascii="Arial" w:hAnsi="Arial" w:cs="Arial"/>
        </w:rPr>
        <w:t xml:space="preserve"> mit den </w:t>
      </w:r>
      <w:r w:rsidR="00F3380F">
        <w:rPr>
          <w:rFonts w:ascii="Arial" w:hAnsi="Arial" w:cs="Arial"/>
        </w:rPr>
        <w:t>Lehrkräften</w:t>
      </w:r>
      <w:r w:rsidR="00550FD0">
        <w:rPr>
          <w:rFonts w:ascii="Arial" w:hAnsi="Arial" w:cs="Arial"/>
        </w:rPr>
        <w:t xml:space="preserve"> </w:t>
      </w:r>
      <w:r w:rsidR="00F3380F">
        <w:rPr>
          <w:rFonts w:ascii="Arial" w:hAnsi="Arial" w:cs="Arial"/>
        </w:rPr>
        <w:t xml:space="preserve">statt </w:t>
      </w:r>
      <w:r w:rsidR="00550FD0">
        <w:rPr>
          <w:rFonts w:ascii="Arial" w:hAnsi="Arial" w:cs="Arial"/>
        </w:rPr>
        <w:t>(ca. 30</w:t>
      </w:r>
      <w:r w:rsidRPr="004B1EC4">
        <w:rPr>
          <w:rFonts w:ascii="Arial" w:hAnsi="Arial" w:cs="Arial"/>
        </w:rPr>
        <w:t xml:space="preserve"> Minuten)</w:t>
      </w:r>
    </w:p>
    <w:p w:rsidR="004B1EC4" w:rsidRPr="009E4D79" w:rsidRDefault="009E4D79" w:rsidP="009E4D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E4D79">
        <w:rPr>
          <w:rFonts w:ascii="Arial" w:hAnsi="Arial" w:cs="Arial"/>
        </w:rPr>
        <w:t>Der genaue Tagesablauf wird im Vorgespräch telefonisch erörtert und den zeitliche</w:t>
      </w:r>
      <w:r w:rsidR="00F3380F">
        <w:rPr>
          <w:rFonts w:ascii="Arial" w:hAnsi="Arial" w:cs="Arial"/>
        </w:rPr>
        <w:t>n Vorgaben der Schule angepasst</w:t>
      </w:r>
      <w:bookmarkStart w:id="0" w:name="_GoBack"/>
      <w:bookmarkEnd w:id="0"/>
    </w:p>
    <w:sectPr w:rsidR="004B1EC4" w:rsidRPr="009E4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2B49"/>
    <w:multiLevelType w:val="hybridMultilevel"/>
    <w:tmpl w:val="F9E8C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4"/>
    <w:rsid w:val="000735BC"/>
    <w:rsid w:val="00135772"/>
    <w:rsid w:val="004B1EC4"/>
    <w:rsid w:val="00550FD0"/>
    <w:rsid w:val="00822C20"/>
    <w:rsid w:val="00825792"/>
    <w:rsid w:val="009E4D79"/>
    <w:rsid w:val="00DE2DC6"/>
    <w:rsid w:val="00F3380F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59E"/>
  <w15:docId w15:val="{D8037184-BED4-4A3D-A518-08EF1C1B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Üstünyavuz, Feryat</dc:creator>
  <cp:lastModifiedBy>Üstünyavuz, Feryat</cp:lastModifiedBy>
  <cp:revision>5</cp:revision>
  <dcterms:created xsi:type="dcterms:W3CDTF">2014-01-28T09:56:00Z</dcterms:created>
  <dcterms:modified xsi:type="dcterms:W3CDTF">2021-04-13T13:32:00Z</dcterms:modified>
</cp:coreProperties>
</file>